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DC0435" w14:textId="77777777"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14:paraId="21DC0438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0436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0437" w14:textId="77777777" w:rsidR="008B31ED" w:rsidRPr="00AD3C21" w:rsidRDefault="008F6E6C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60A48">
              <w:rPr>
                <w:b/>
                <w:sz w:val="26"/>
                <w:szCs w:val="26"/>
                <w:lang w:val="en-US"/>
              </w:rPr>
              <w:t>203C_</w:t>
            </w:r>
            <w:r w:rsidR="00E34D75" w:rsidRPr="00E34D75">
              <w:rPr>
                <w:b/>
                <w:sz w:val="26"/>
                <w:szCs w:val="26"/>
                <w:lang w:val="en-US"/>
              </w:rPr>
              <w:t>213</w:t>
            </w:r>
          </w:p>
        </w:tc>
      </w:tr>
      <w:tr w:rsidR="008B31ED" w14:paraId="21DC043B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0439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043A" w14:textId="77777777" w:rsidR="008B31ED" w:rsidRDefault="00E20657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20657">
              <w:rPr>
                <w:b/>
                <w:sz w:val="26"/>
                <w:szCs w:val="26"/>
              </w:rPr>
              <w:t>2078413</w:t>
            </w:r>
          </w:p>
        </w:tc>
      </w:tr>
    </w:tbl>
    <w:p w14:paraId="21DC043C" w14:textId="77777777"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1DC043D" w14:textId="77777777"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1DC043E" w14:textId="77777777"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1DC043F" w14:textId="77777777"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14:paraId="21DC0440" w14:textId="77777777"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1DC0441" w14:textId="77777777"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1DC0442" w14:textId="77777777" w:rsidR="008B31ED" w:rsidRPr="000F3C22" w:rsidRDefault="008B31ED" w:rsidP="000F3C22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21DC0443" w14:textId="77777777" w:rsidR="004F6968" w:rsidRPr="00E20657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E20657">
        <w:rPr>
          <w:b/>
          <w:sz w:val="28"/>
          <w:szCs w:val="28"/>
        </w:rPr>
        <w:t>траверс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E20657" w:rsidRPr="00E20657">
        <w:rPr>
          <w:b/>
          <w:sz w:val="28"/>
          <w:szCs w:val="28"/>
        </w:rPr>
        <w:t>Надставка ТС3 3.407.1-136.13.01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E20657" w:rsidRPr="00E20657">
        <w:rPr>
          <w:b/>
          <w:sz w:val="28"/>
          <w:szCs w:val="28"/>
          <w:u w:val="single"/>
        </w:rPr>
        <w:t>203</w:t>
      </w:r>
      <w:r w:rsidR="00E20657">
        <w:rPr>
          <w:b/>
          <w:sz w:val="28"/>
          <w:szCs w:val="28"/>
          <w:u w:val="single"/>
          <w:lang w:val="en-US"/>
        </w:rPr>
        <w:t>C</w:t>
      </w:r>
    </w:p>
    <w:p w14:paraId="21DC0444" w14:textId="77777777"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14:paraId="21DC0445" w14:textId="77777777"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14:paraId="21DC0446" w14:textId="77777777" w:rsidR="00612811" w:rsidRPr="00DE1E02" w:rsidRDefault="000C691B" w:rsidP="008B0E6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14:paraId="21DC0447" w14:textId="77777777" w:rsidR="00CF7707" w:rsidRPr="00737D2B" w:rsidRDefault="00CF7707" w:rsidP="008F6E6C">
      <w:pPr>
        <w:pStyle w:val="ad"/>
        <w:numPr>
          <w:ilvl w:val="1"/>
          <w:numId w:val="3"/>
        </w:numPr>
        <w:tabs>
          <w:tab w:val="left" w:pos="1134"/>
        </w:tabs>
        <w:ind w:left="0" w:firstLine="1069"/>
        <w:rPr>
          <w:sz w:val="24"/>
          <w:szCs w:val="24"/>
        </w:rPr>
      </w:pPr>
      <w:r>
        <w:rPr>
          <w:sz w:val="24"/>
          <w:szCs w:val="24"/>
        </w:rPr>
        <w:t>Технические требования</w:t>
      </w:r>
      <w:r w:rsidR="008F6E6C">
        <w:rPr>
          <w:sz w:val="24"/>
          <w:szCs w:val="24"/>
        </w:rPr>
        <w:t>,</w:t>
      </w:r>
      <w:r>
        <w:rPr>
          <w:sz w:val="24"/>
          <w:szCs w:val="24"/>
        </w:rPr>
        <w:t xml:space="preserve"> характеристики </w:t>
      </w:r>
      <w:r w:rsidR="008F6E6C">
        <w:rPr>
          <w:sz w:val="24"/>
          <w:szCs w:val="24"/>
        </w:rPr>
        <w:t>траверс</w:t>
      </w:r>
      <w:r w:rsidR="00E2065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должны </w:t>
      </w:r>
      <w:r w:rsidRPr="003C4139">
        <w:rPr>
          <w:sz w:val="24"/>
          <w:szCs w:val="24"/>
        </w:rPr>
        <w:t>соответствовать</w:t>
      </w:r>
      <w:r w:rsidR="009E1C59" w:rsidRPr="009E1C59">
        <w:rPr>
          <w:sz w:val="24"/>
          <w:szCs w:val="24"/>
        </w:rPr>
        <w:t xml:space="preserve"> требования</w:t>
      </w:r>
      <w:r w:rsidR="009E1C59">
        <w:rPr>
          <w:sz w:val="24"/>
          <w:szCs w:val="24"/>
        </w:rPr>
        <w:t>м</w:t>
      </w:r>
      <w:r w:rsidR="008F6E6C">
        <w:rPr>
          <w:sz w:val="24"/>
          <w:szCs w:val="24"/>
        </w:rPr>
        <w:t xml:space="preserve"> Типового проекта</w:t>
      </w:r>
      <w:r w:rsidR="009E1C59">
        <w:rPr>
          <w:sz w:val="24"/>
          <w:szCs w:val="24"/>
        </w:rPr>
        <w:t xml:space="preserve"> </w:t>
      </w:r>
      <w:r w:rsidR="009E1C59" w:rsidRPr="009E1C59">
        <w:rPr>
          <w:sz w:val="24"/>
          <w:szCs w:val="24"/>
        </w:rPr>
        <w:t>3.407.1-136.13.01</w:t>
      </w:r>
      <w:r w:rsidR="008F6E6C">
        <w:rPr>
          <w:sz w:val="24"/>
          <w:szCs w:val="24"/>
        </w:rPr>
        <w:t>.</w:t>
      </w:r>
    </w:p>
    <w:p w14:paraId="21DC0448" w14:textId="77777777"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14:paraId="21DC0449" w14:textId="77777777" w:rsidR="00F45C6D" w:rsidRPr="00F45C6D" w:rsidRDefault="00F45C6D" w:rsidP="008B0E6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F45C6D">
        <w:rPr>
          <w:b/>
          <w:bCs/>
          <w:sz w:val="26"/>
          <w:szCs w:val="26"/>
        </w:rPr>
        <w:t>Общие требования.</w:t>
      </w:r>
    </w:p>
    <w:p w14:paraId="21DC044A" w14:textId="77777777" w:rsidR="00F45C6D" w:rsidRDefault="00F45C6D" w:rsidP="008B0E62">
      <w:pPr>
        <w:pStyle w:val="ad"/>
        <w:numPr>
          <w:ilvl w:val="1"/>
          <w:numId w:val="4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К поставке допускаются </w:t>
      </w:r>
      <w:r w:rsidR="00E20657">
        <w:rPr>
          <w:sz w:val="24"/>
          <w:szCs w:val="24"/>
        </w:rPr>
        <w:t>надставки</w:t>
      </w:r>
      <w:r>
        <w:rPr>
          <w:sz w:val="24"/>
          <w:szCs w:val="24"/>
        </w:rPr>
        <w:t>, отвечающие следующим требованиям:</w:t>
      </w:r>
    </w:p>
    <w:p w14:paraId="21DC044B" w14:textId="77777777" w:rsidR="00F45C6D" w:rsidRDefault="00F45C6D" w:rsidP="008B0E6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1DC044C" w14:textId="77777777" w:rsidR="00F45C6D" w:rsidRDefault="00F45C6D" w:rsidP="008B0E6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14:paraId="21DC044D" w14:textId="77777777" w:rsidR="00F45C6D" w:rsidRDefault="00F45C6D" w:rsidP="008B0E6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катушки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1DC044E" w14:textId="77777777" w:rsidR="00F45C6D" w:rsidRDefault="00F45C6D" w:rsidP="008B0E6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1DC044F" w14:textId="77777777" w:rsidR="00F45C6D" w:rsidRDefault="009E1C59" w:rsidP="008B0E6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надставки</w:t>
      </w:r>
      <w:r w:rsidR="00F45C6D">
        <w:rPr>
          <w:sz w:val="24"/>
          <w:szCs w:val="24"/>
        </w:rPr>
        <w:t xml:space="preserve">, впервые поставляемые заводом - изготовителем для нужд </w:t>
      </w:r>
      <w:r w:rsidR="000075B1">
        <w:rPr>
          <w:sz w:val="24"/>
          <w:szCs w:val="24"/>
        </w:rPr>
        <w:t>ПАО «МРСК</w:t>
      </w:r>
      <w:r w:rsidR="00F45C6D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1DC0450" w14:textId="77777777" w:rsidR="00F45C6D" w:rsidRDefault="00F45C6D" w:rsidP="008B0E6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0350B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14:paraId="21DC0451" w14:textId="77777777" w:rsidR="00F45C6D" w:rsidRDefault="00F45C6D" w:rsidP="008B0E6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0350B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14:paraId="21DC0452" w14:textId="77777777" w:rsidR="00F45C6D" w:rsidRDefault="00F45C6D" w:rsidP="008B0E6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14:paraId="21DC0453" w14:textId="77777777" w:rsidR="00F45C6D" w:rsidRDefault="00F45C6D" w:rsidP="008B0E6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1DC0454" w14:textId="77777777" w:rsidR="00F45C6D" w:rsidRDefault="00F45C6D" w:rsidP="009037C8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Участник закупочных процедур на право заключения договора на поставку </w:t>
      </w:r>
      <w:r w:rsidR="009E1C59">
        <w:rPr>
          <w:sz w:val="24"/>
          <w:szCs w:val="24"/>
        </w:rPr>
        <w:t>надставок</w:t>
      </w:r>
      <w:r>
        <w:rPr>
          <w:sz w:val="24"/>
          <w:szCs w:val="24"/>
        </w:rPr>
        <w:t xml:space="preserve">  для нужд </w:t>
      </w:r>
      <w:r w:rsidR="000075B1">
        <w:rPr>
          <w:sz w:val="24"/>
          <w:szCs w:val="24"/>
        </w:rPr>
        <w:t>ПАО «МРСК</w:t>
      </w:r>
      <w:r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</w:t>
      </w:r>
      <w:r>
        <w:rPr>
          <w:sz w:val="24"/>
          <w:szCs w:val="24"/>
        </w:rPr>
        <w:lastRenderedPageBreak/>
        <w:t>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1DC0455" w14:textId="77777777" w:rsidR="00F45C6D" w:rsidRDefault="009E1C59" w:rsidP="009004AF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Надставки</w:t>
      </w:r>
      <w:r w:rsidR="00F45C6D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14:paraId="21DC0456" w14:textId="77777777" w:rsidR="009E1C59" w:rsidRPr="009E1C59" w:rsidRDefault="009E1C59" w:rsidP="009E1C59">
      <w:pPr>
        <w:tabs>
          <w:tab w:val="left" w:pos="0"/>
          <w:tab w:val="left" w:pos="567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E1C59">
        <w:rPr>
          <w:sz w:val="24"/>
          <w:szCs w:val="24"/>
        </w:rPr>
        <w:t>Типового проекта серии 3.407.1-136.13.01;</w:t>
      </w:r>
    </w:p>
    <w:p w14:paraId="21DC0457" w14:textId="77777777" w:rsidR="009E1C59" w:rsidRPr="009E1C59" w:rsidRDefault="009E1C59" w:rsidP="009E1C59">
      <w:pPr>
        <w:tabs>
          <w:tab w:val="left" w:pos="0"/>
          <w:tab w:val="left" w:pos="567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E1C5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21DC0458" w14:textId="77777777" w:rsidR="009E1C59" w:rsidRPr="009E1C59" w:rsidRDefault="009E1C59" w:rsidP="009E1C59">
      <w:pPr>
        <w:tabs>
          <w:tab w:val="left" w:pos="0"/>
          <w:tab w:val="left" w:pos="567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E1C5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21DC0459" w14:textId="77777777" w:rsidR="00F45C6D" w:rsidRDefault="00F45C6D" w:rsidP="009004AF">
      <w:pPr>
        <w:pStyle w:val="ad"/>
        <w:numPr>
          <w:ilvl w:val="0"/>
          <w:numId w:val="6"/>
        </w:numPr>
        <w:tabs>
          <w:tab w:val="left" w:pos="0"/>
          <w:tab w:val="left" w:pos="567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21DC045A" w14:textId="77777777" w:rsidR="00F45C6D" w:rsidRDefault="00F45C6D" w:rsidP="009004AF">
      <w:pPr>
        <w:tabs>
          <w:tab w:val="left" w:pos="567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1DC045B" w14:textId="77777777" w:rsidR="009E1C59" w:rsidRPr="009E1C59" w:rsidRDefault="009E1C59" w:rsidP="009E1C59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9E1C59">
        <w:rPr>
          <w:szCs w:val="24"/>
        </w:rPr>
        <w:t xml:space="preserve">Правила приемки траверс должны соответствовать требованиям ГОСТ 23216-78. </w:t>
      </w:r>
    </w:p>
    <w:p w14:paraId="21DC045C" w14:textId="77777777" w:rsidR="009E1C59" w:rsidRPr="009E1C59" w:rsidRDefault="009E1C59" w:rsidP="009E1C59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</w:r>
      <w:r w:rsidRPr="009E1C59"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1DC045D" w14:textId="77777777" w:rsidR="009E1C59" w:rsidRPr="009E1C59" w:rsidRDefault="009E1C59" w:rsidP="009E1C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E1C59"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14:paraId="21DC045E" w14:textId="77777777" w:rsidR="009E1C59" w:rsidRPr="009E1C59" w:rsidRDefault="009E1C59" w:rsidP="009E1C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Pr="009E1C59">
        <w:rPr>
          <w:szCs w:val="24"/>
        </w:rPr>
        <w:t>Каждая партия траверс должна подвергаться приемо-сдаточным испытаниям в соответствие с ГОСТ 23216-78.</w:t>
      </w:r>
    </w:p>
    <w:p w14:paraId="21DC045F" w14:textId="77777777" w:rsidR="00F45C6D" w:rsidRDefault="00F45C6D" w:rsidP="009E1C59">
      <w:pPr>
        <w:pStyle w:val="BodyText21"/>
        <w:numPr>
          <w:ilvl w:val="1"/>
          <w:numId w:val="1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продукции должен быть не более полугода от момента поставки.</w:t>
      </w:r>
    </w:p>
    <w:p w14:paraId="21DC0460" w14:textId="77777777" w:rsidR="00AC31A0" w:rsidRPr="00DE1E02" w:rsidRDefault="00AC31A0" w:rsidP="005663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1DC0461" w14:textId="77777777" w:rsidR="004F4E9E" w:rsidRPr="00DE1E02" w:rsidRDefault="004F4E9E" w:rsidP="00612811">
      <w:pPr>
        <w:spacing w:line="276" w:lineRule="auto"/>
        <w:rPr>
          <w:sz w:val="24"/>
          <w:szCs w:val="24"/>
        </w:rPr>
      </w:pPr>
    </w:p>
    <w:p w14:paraId="21DC0462" w14:textId="77777777" w:rsidR="00612811" w:rsidRPr="00DE1E02" w:rsidRDefault="00612811" w:rsidP="008B0E6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14:paraId="21DC0463" w14:textId="77777777" w:rsidR="00772586" w:rsidRPr="000C691B" w:rsidRDefault="009E1C59" w:rsidP="009E1C59">
      <w:pPr>
        <w:ind w:firstLine="709"/>
        <w:rPr>
          <w:sz w:val="24"/>
          <w:szCs w:val="24"/>
        </w:rPr>
      </w:pPr>
      <w:r w:rsidRPr="009E1C59"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1DC0464" w14:textId="77777777" w:rsidR="004F4E9E" w:rsidRPr="00DE1E02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1DC0465" w14:textId="77777777" w:rsidR="00612811" w:rsidRPr="00DE1E02" w:rsidRDefault="00EA00A8" w:rsidP="008B0E6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Требования к надежности и </w:t>
      </w:r>
      <w:r w:rsidR="00612811" w:rsidRPr="00DE1E02">
        <w:rPr>
          <w:b/>
          <w:bCs/>
          <w:sz w:val="26"/>
          <w:szCs w:val="26"/>
        </w:rPr>
        <w:t xml:space="preserve">живучести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14:paraId="21DC0466" w14:textId="77777777" w:rsidR="004F4E9E" w:rsidRDefault="009E1C59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E1C5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1DC0467" w14:textId="77777777" w:rsidR="009E1C59" w:rsidRPr="00DE1E02" w:rsidRDefault="009E1C59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1DC0468" w14:textId="77777777" w:rsidR="00612811" w:rsidRPr="00DE1E02" w:rsidRDefault="006004FC" w:rsidP="008B0E6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</w:t>
      </w:r>
      <w:r w:rsidR="00612811" w:rsidRPr="00DE1E0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21DC0469" w14:textId="77777777" w:rsidR="009E1C59" w:rsidRPr="009E1C59" w:rsidRDefault="009E1C59" w:rsidP="009E1C59">
      <w:pPr>
        <w:pStyle w:val="ad"/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9E1C59">
        <w:rPr>
          <w:sz w:val="24"/>
          <w:szCs w:val="24"/>
        </w:rPr>
        <w:lastRenderedPageBreak/>
        <w:t xml:space="preserve">В комплект поставки траверс должны входить документы: </w:t>
      </w:r>
    </w:p>
    <w:p w14:paraId="21DC046A" w14:textId="77777777" w:rsidR="009E1C59" w:rsidRPr="009E1C59" w:rsidRDefault="009E1C59" w:rsidP="009E1C59">
      <w:pPr>
        <w:pStyle w:val="ad"/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9E1C59"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14:paraId="21DC046B" w14:textId="77777777" w:rsidR="009E1C59" w:rsidRPr="009E1C59" w:rsidRDefault="009E1C59" w:rsidP="009E1C59">
      <w:pPr>
        <w:pStyle w:val="ad"/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9E1C59">
        <w:rPr>
          <w:sz w:val="24"/>
          <w:szCs w:val="24"/>
        </w:rPr>
        <w:t>- эксплуатационные документы, утвержденные в установленном порядке на русском языке;</w:t>
      </w:r>
    </w:p>
    <w:p w14:paraId="21DC046C" w14:textId="77777777" w:rsidR="009E1C59" w:rsidRPr="009E1C59" w:rsidRDefault="009E1C59" w:rsidP="009E1C59">
      <w:pPr>
        <w:pStyle w:val="ad"/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9E1C59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1DC046D" w14:textId="77777777" w:rsidR="009E1C59" w:rsidRPr="009E1C59" w:rsidRDefault="009E1C59" w:rsidP="009E1C59">
      <w:pPr>
        <w:pStyle w:val="ad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9E1C59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надставок</w:t>
      </w:r>
      <w:r w:rsidRPr="009E1C59">
        <w:rPr>
          <w:sz w:val="24"/>
          <w:szCs w:val="24"/>
        </w:rPr>
        <w:t xml:space="preserve"> должна соответствовать требованиям ГОСТ, перечисленных в п.2.3 данного ТЗ (для конкретного типа номенклатуры). Маркировка </w:t>
      </w:r>
      <w:r w:rsidR="00BF183C">
        <w:rPr>
          <w:sz w:val="24"/>
          <w:szCs w:val="24"/>
        </w:rPr>
        <w:t>надставок</w:t>
      </w:r>
      <w:r w:rsidRPr="009E1C59">
        <w:rPr>
          <w:sz w:val="24"/>
          <w:szCs w:val="24"/>
        </w:rPr>
        <w:t>, содержание и способ нанесения ее указывается в стандартах или технических условиях.</w:t>
      </w:r>
    </w:p>
    <w:p w14:paraId="21DC046E" w14:textId="77777777" w:rsidR="009E1C59" w:rsidRPr="009E1C59" w:rsidRDefault="009E1C59" w:rsidP="009E1C59">
      <w:pPr>
        <w:pStyle w:val="ad"/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9E1C59">
        <w:rPr>
          <w:sz w:val="24"/>
          <w:szCs w:val="24"/>
        </w:rPr>
        <w:t xml:space="preserve">Маркировка </w:t>
      </w:r>
      <w:r w:rsidR="00BF183C">
        <w:rPr>
          <w:sz w:val="24"/>
          <w:szCs w:val="24"/>
        </w:rPr>
        <w:t>надставок</w:t>
      </w:r>
      <w:r w:rsidRPr="009E1C59">
        <w:rPr>
          <w:sz w:val="24"/>
          <w:szCs w:val="24"/>
        </w:rPr>
        <w:t xml:space="preserve"> производится непосредственно на изделии или ярлыке.</w:t>
      </w:r>
    </w:p>
    <w:p w14:paraId="21DC046F" w14:textId="77777777" w:rsidR="004F4E9E" w:rsidRDefault="009E1C59" w:rsidP="009E1C5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  <w:r w:rsidRPr="009E1C59">
        <w:rPr>
          <w:sz w:val="24"/>
          <w:szCs w:val="24"/>
        </w:rPr>
        <w:t xml:space="preserve">По всем видам </w:t>
      </w:r>
      <w:r w:rsidR="00BF183C">
        <w:rPr>
          <w:sz w:val="24"/>
          <w:szCs w:val="24"/>
        </w:rPr>
        <w:t>надставок</w:t>
      </w:r>
      <w:r w:rsidRPr="009E1C59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21DC0470" w14:textId="77777777" w:rsidR="009E1C59" w:rsidRPr="00DE1E02" w:rsidRDefault="009E1C59" w:rsidP="009E1C5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1DC0471" w14:textId="77777777" w:rsidR="00612811" w:rsidRPr="00DE1E02" w:rsidRDefault="00612811" w:rsidP="008B0E6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Правила приемки </w:t>
      </w:r>
      <w:r w:rsidR="000D4FD2" w:rsidRPr="00DE1E02">
        <w:rPr>
          <w:b/>
          <w:bCs/>
          <w:sz w:val="26"/>
          <w:szCs w:val="26"/>
        </w:rPr>
        <w:t>продукции</w:t>
      </w:r>
      <w:r w:rsidRPr="00DE1E02">
        <w:rPr>
          <w:b/>
          <w:bCs/>
          <w:sz w:val="26"/>
          <w:szCs w:val="26"/>
        </w:rPr>
        <w:t>.</w:t>
      </w:r>
    </w:p>
    <w:p w14:paraId="21DC0472" w14:textId="77777777" w:rsidR="00612811" w:rsidRPr="00DE1E02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BF183C">
        <w:rPr>
          <w:szCs w:val="24"/>
        </w:rPr>
        <w:t>надставок</w:t>
      </w:r>
      <w:r w:rsidRPr="00DE1E02">
        <w:rPr>
          <w:szCs w:val="24"/>
        </w:rPr>
        <w:t xml:space="preserve"> должна пройти</w:t>
      </w:r>
      <w:r w:rsidR="00612811" w:rsidRPr="00DE1E02">
        <w:rPr>
          <w:szCs w:val="24"/>
        </w:rPr>
        <w:t xml:space="preserve"> входной контроль, осуществляемый представителями филиалов </w:t>
      </w:r>
      <w:r w:rsidR="000075B1">
        <w:rPr>
          <w:szCs w:val="24"/>
        </w:rPr>
        <w:t>ПАО «МРСК</w:t>
      </w:r>
      <w:r w:rsidR="00612811" w:rsidRPr="00DE1E02">
        <w:rPr>
          <w:szCs w:val="24"/>
        </w:rPr>
        <w:t xml:space="preserve"> Центра» и ответственными представителями Поставщика при получении </w:t>
      </w:r>
      <w:r w:rsidR="00CB1291" w:rsidRPr="00DE1E02">
        <w:rPr>
          <w:szCs w:val="24"/>
        </w:rPr>
        <w:t>ее</w:t>
      </w:r>
      <w:r w:rsidR="00612811" w:rsidRPr="00DE1E02">
        <w:rPr>
          <w:szCs w:val="24"/>
        </w:rPr>
        <w:t xml:space="preserve"> на склад.</w:t>
      </w:r>
    </w:p>
    <w:p w14:paraId="21DC0473" w14:textId="77777777" w:rsidR="00612811" w:rsidRPr="00DE1E02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1DC0474" w14:textId="77777777"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1DC0475" w14:textId="77777777"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1DC0476" w14:textId="77777777" w:rsidR="00451C4D" w:rsidRPr="00DE1E02" w:rsidRDefault="00451C4D" w:rsidP="00451C4D">
      <w:pPr>
        <w:rPr>
          <w:sz w:val="24"/>
          <w:szCs w:val="24"/>
        </w:rPr>
      </w:pPr>
    </w:p>
    <w:p w14:paraId="21DC0477" w14:textId="77777777"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1DC0478" w14:textId="77777777"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14:paraId="21DC0479" w14:textId="77777777"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1DC047A" w14:textId="77777777"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1DC047B" w14:textId="77777777"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DC047E" w14:textId="77777777" w:rsidR="009811A6" w:rsidRDefault="009811A6">
      <w:r>
        <w:separator/>
      </w:r>
    </w:p>
  </w:endnote>
  <w:endnote w:type="continuationSeparator" w:id="0">
    <w:p w14:paraId="21DC047F" w14:textId="77777777" w:rsidR="009811A6" w:rsidRDefault="00981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DC0483" w14:textId="77777777" w:rsidR="000075B1" w:rsidRDefault="000075B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DC0484" w14:textId="77777777" w:rsidR="000075B1" w:rsidRDefault="000075B1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DC0486" w14:textId="77777777" w:rsidR="000075B1" w:rsidRDefault="000075B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DC047C" w14:textId="77777777" w:rsidR="009811A6" w:rsidRDefault="009811A6">
      <w:r>
        <w:separator/>
      </w:r>
    </w:p>
  </w:footnote>
  <w:footnote w:type="continuationSeparator" w:id="0">
    <w:p w14:paraId="21DC047D" w14:textId="77777777" w:rsidR="009811A6" w:rsidRDefault="009811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DC0480" w14:textId="77777777" w:rsidR="003D224E" w:rsidRDefault="0053041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1DC0481" w14:textId="77777777"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DC0482" w14:textId="77777777" w:rsidR="000075B1" w:rsidRDefault="000075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DC0485" w14:textId="77777777" w:rsidR="000075B1" w:rsidRDefault="000075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1FDB46D4"/>
    <w:multiLevelType w:val="hybridMultilevel"/>
    <w:tmpl w:val="007E4AD0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BA7836"/>
    <w:multiLevelType w:val="hybridMultilevel"/>
    <w:tmpl w:val="0B900F38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F44E76"/>
    <w:multiLevelType w:val="multilevel"/>
    <w:tmpl w:val="8D4C3D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1800"/>
      </w:pPr>
      <w:rPr>
        <w:rFonts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54127A58"/>
    <w:multiLevelType w:val="hybridMultilevel"/>
    <w:tmpl w:val="B234FF6A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7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"/>
  </w:num>
  <w:num w:numId="10">
    <w:abstractNumId w:val="1"/>
  </w:num>
  <w:num w:numId="11">
    <w:abstractNumId w:val="3"/>
  </w:num>
  <w:num w:numId="12">
    <w:abstractNumId w:val="4"/>
  </w:num>
  <w:num w:numId="13">
    <w:abstractNumId w:val="10"/>
  </w:num>
  <w:num w:numId="14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075B1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37168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067F6"/>
    <w:rsid w:val="00115340"/>
    <w:rsid w:val="00117DC6"/>
    <w:rsid w:val="00120F84"/>
    <w:rsid w:val="00121A1F"/>
    <w:rsid w:val="00122347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09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5ED8"/>
    <w:rsid w:val="001A7121"/>
    <w:rsid w:val="001A7AC6"/>
    <w:rsid w:val="001B285C"/>
    <w:rsid w:val="001B2AAF"/>
    <w:rsid w:val="001B3E25"/>
    <w:rsid w:val="001B43BA"/>
    <w:rsid w:val="001B6159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4D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34BF6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554AF"/>
    <w:rsid w:val="0026411F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295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CB6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B6B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3775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41F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4639"/>
    <w:rsid w:val="005453CB"/>
    <w:rsid w:val="005460E7"/>
    <w:rsid w:val="005464B6"/>
    <w:rsid w:val="005468AA"/>
    <w:rsid w:val="005507C0"/>
    <w:rsid w:val="005507DA"/>
    <w:rsid w:val="00550948"/>
    <w:rsid w:val="00550966"/>
    <w:rsid w:val="00550E54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3B1"/>
    <w:rsid w:val="00632BA3"/>
    <w:rsid w:val="00633BF3"/>
    <w:rsid w:val="00634545"/>
    <w:rsid w:val="00635291"/>
    <w:rsid w:val="006364F4"/>
    <w:rsid w:val="006405AF"/>
    <w:rsid w:val="006415EC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08D"/>
    <w:rsid w:val="0066047C"/>
    <w:rsid w:val="00661675"/>
    <w:rsid w:val="006626DA"/>
    <w:rsid w:val="00664FBF"/>
    <w:rsid w:val="006658DE"/>
    <w:rsid w:val="00667142"/>
    <w:rsid w:val="0066735A"/>
    <w:rsid w:val="0067198B"/>
    <w:rsid w:val="006739EE"/>
    <w:rsid w:val="00676792"/>
    <w:rsid w:val="006806A9"/>
    <w:rsid w:val="00681C28"/>
    <w:rsid w:val="006837DC"/>
    <w:rsid w:val="006841FC"/>
    <w:rsid w:val="006903BF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6C5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167A5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0CB7"/>
    <w:rsid w:val="007C1D21"/>
    <w:rsid w:val="007C25C3"/>
    <w:rsid w:val="007C29DD"/>
    <w:rsid w:val="007C51F0"/>
    <w:rsid w:val="007C5772"/>
    <w:rsid w:val="007D158D"/>
    <w:rsid w:val="007D1EF4"/>
    <w:rsid w:val="007D34D8"/>
    <w:rsid w:val="007D4637"/>
    <w:rsid w:val="007D4BE7"/>
    <w:rsid w:val="007D54B2"/>
    <w:rsid w:val="007D5A04"/>
    <w:rsid w:val="007D6C0C"/>
    <w:rsid w:val="007D7685"/>
    <w:rsid w:val="007D777E"/>
    <w:rsid w:val="007E348A"/>
    <w:rsid w:val="007E5260"/>
    <w:rsid w:val="007E6F5A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2C39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11F0"/>
    <w:rsid w:val="008A2574"/>
    <w:rsid w:val="008A4E3A"/>
    <w:rsid w:val="008A5CA5"/>
    <w:rsid w:val="008A6687"/>
    <w:rsid w:val="008B0E62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1069"/>
    <w:rsid w:val="008F31BD"/>
    <w:rsid w:val="008F3930"/>
    <w:rsid w:val="008F3A51"/>
    <w:rsid w:val="008F5DD1"/>
    <w:rsid w:val="008F6E6C"/>
    <w:rsid w:val="009004AF"/>
    <w:rsid w:val="00900E6D"/>
    <w:rsid w:val="009011C0"/>
    <w:rsid w:val="009022A6"/>
    <w:rsid w:val="0090350B"/>
    <w:rsid w:val="009037C8"/>
    <w:rsid w:val="009039EB"/>
    <w:rsid w:val="00904131"/>
    <w:rsid w:val="00905F6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1A6"/>
    <w:rsid w:val="009818FF"/>
    <w:rsid w:val="00984849"/>
    <w:rsid w:val="00991BDD"/>
    <w:rsid w:val="00991C6B"/>
    <w:rsid w:val="00992BF9"/>
    <w:rsid w:val="0099327E"/>
    <w:rsid w:val="00996644"/>
    <w:rsid w:val="009A0382"/>
    <w:rsid w:val="009A1D18"/>
    <w:rsid w:val="009A2E7D"/>
    <w:rsid w:val="009A442F"/>
    <w:rsid w:val="009B09DD"/>
    <w:rsid w:val="009B2FD2"/>
    <w:rsid w:val="009B386E"/>
    <w:rsid w:val="009B521D"/>
    <w:rsid w:val="009B5D3A"/>
    <w:rsid w:val="009C0389"/>
    <w:rsid w:val="009C124C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1C59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343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2C80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0AE3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5E82"/>
    <w:rsid w:val="00BE6974"/>
    <w:rsid w:val="00BE7AEA"/>
    <w:rsid w:val="00BF028A"/>
    <w:rsid w:val="00BF183C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4D7E"/>
    <w:rsid w:val="00C2524E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C4D19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CF7707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657"/>
    <w:rsid w:val="00E20A19"/>
    <w:rsid w:val="00E23859"/>
    <w:rsid w:val="00E24F3F"/>
    <w:rsid w:val="00E26AC7"/>
    <w:rsid w:val="00E26D27"/>
    <w:rsid w:val="00E304A8"/>
    <w:rsid w:val="00E306DA"/>
    <w:rsid w:val="00E34D75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67CC4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685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5C6D"/>
    <w:rsid w:val="00F46FBB"/>
    <w:rsid w:val="00F525F8"/>
    <w:rsid w:val="00F54746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5F6C"/>
    <w:rsid w:val="00F96C22"/>
    <w:rsid w:val="00F97B5B"/>
    <w:rsid w:val="00FA156C"/>
    <w:rsid w:val="00FA3B15"/>
    <w:rsid w:val="00FA4F69"/>
    <w:rsid w:val="00FA5040"/>
    <w:rsid w:val="00FA53D1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1DC04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F45C6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F45C6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9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B9F2A-1B1A-4FEB-A96D-F55587A3C4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7740AF-4899-4A90-A01C-A7D4D4B83A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89419D-2E09-4103-A274-FA23EACE9238}">
  <ds:schemaRefs>
    <ds:schemaRef ds:uri="http://schemas.microsoft.com/sharepoint/v3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www.w3.org/XML/1998/namespace"/>
    <ds:schemaRef ds:uri="http://schemas.openxmlformats.org/package/2006/metadata/core-properties"/>
    <ds:schemaRef ds:uri="http://purl.org/dc/elements/1.1/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9C42CB6-7671-43CA-8F3D-3A1353EDB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1005</Words>
  <Characters>5731</Characters>
  <Application>Microsoft Office Word</Application>
  <DocSecurity>4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Кренев Андрей Анатольевич</cp:lastModifiedBy>
  <cp:revision>2</cp:revision>
  <cp:lastPrinted>2010-09-30T13:29:00Z</cp:lastPrinted>
  <dcterms:created xsi:type="dcterms:W3CDTF">2016-03-03T08:26:00Z</dcterms:created>
  <dcterms:modified xsi:type="dcterms:W3CDTF">2016-03-03T08:26:00Z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